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15" w:rsidRPr="006547C9" w:rsidRDefault="00F2267F">
      <w:pPr>
        <w:rPr>
          <w:rFonts w:ascii="Arial" w:hAnsi="Arial" w:cs="Arial"/>
          <w:b/>
          <w:sz w:val="22"/>
        </w:rPr>
      </w:pPr>
      <w:r w:rsidRPr="006547C9">
        <w:rPr>
          <w:rFonts w:ascii="Arial" w:hAnsi="Arial" w:cs="Arial"/>
          <w:b/>
          <w:sz w:val="22"/>
        </w:rPr>
        <w:t xml:space="preserve">Communicatieopkomst 15 oktober 2016 </w:t>
      </w:r>
    </w:p>
    <w:p w:rsidR="00F2267F" w:rsidRPr="006547C9" w:rsidRDefault="00F2267F">
      <w:pPr>
        <w:rPr>
          <w:rFonts w:ascii="Arial" w:hAnsi="Arial" w:cs="Arial"/>
          <w:b/>
          <w:sz w:val="22"/>
        </w:rPr>
      </w:pPr>
    </w:p>
    <w:p w:rsidR="00F2267F" w:rsidRPr="006547C9" w:rsidRDefault="00F2267F">
      <w:pPr>
        <w:rPr>
          <w:rFonts w:ascii="Arial" w:hAnsi="Arial" w:cs="Arial"/>
          <w:sz w:val="22"/>
          <w:u w:val="single"/>
        </w:rPr>
      </w:pPr>
      <w:r w:rsidRPr="006547C9">
        <w:rPr>
          <w:rFonts w:ascii="Arial" w:hAnsi="Arial" w:cs="Arial"/>
          <w:sz w:val="22"/>
          <w:u w:val="single"/>
        </w:rPr>
        <w:t>Programma</w:t>
      </w:r>
    </w:p>
    <w:p w:rsidR="00F2267F" w:rsidRPr="006547C9" w:rsidRDefault="00F2267F">
      <w:pPr>
        <w:rPr>
          <w:rFonts w:ascii="Arial" w:hAnsi="Arial" w:cs="Arial"/>
          <w:sz w:val="22"/>
        </w:rPr>
      </w:pPr>
      <w:r w:rsidRPr="006547C9">
        <w:rPr>
          <w:rFonts w:ascii="Arial" w:hAnsi="Arial" w:cs="Arial"/>
          <w:sz w:val="22"/>
        </w:rPr>
        <w:t>13.30</w:t>
      </w:r>
      <w:r w:rsidRPr="006547C9">
        <w:rPr>
          <w:rFonts w:ascii="Arial" w:hAnsi="Arial" w:cs="Arial"/>
          <w:sz w:val="22"/>
        </w:rPr>
        <w:tab/>
        <w:t xml:space="preserve">Openen en namen en mee met: </w:t>
      </w:r>
      <w:proofErr w:type="spellStart"/>
      <w:r w:rsidRPr="006547C9">
        <w:rPr>
          <w:rFonts w:ascii="Arial" w:hAnsi="Arial" w:cs="Arial"/>
          <w:sz w:val="22"/>
        </w:rPr>
        <w:t>Chil</w:t>
      </w:r>
      <w:proofErr w:type="spellEnd"/>
    </w:p>
    <w:p w:rsidR="00F2267F" w:rsidRPr="006547C9" w:rsidRDefault="00F2267F">
      <w:pPr>
        <w:rPr>
          <w:rFonts w:ascii="Arial" w:hAnsi="Arial" w:cs="Arial"/>
          <w:sz w:val="22"/>
        </w:rPr>
      </w:pPr>
      <w:r w:rsidRPr="006547C9">
        <w:rPr>
          <w:rFonts w:ascii="Arial" w:hAnsi="Arial" w:cs="Arial"/>
          <w:sz w:val="22"/>
        </w:rPr>
        <w:t>13.35</w:t>
      </w:r>
      <w:r w:rsidRPr="006547C9">
        <w:rPr>
          <w:rFonts w:ascii="Arial" w:hAnsi="Arial" w:cs="Arial"/>
          <w:sz w:val="22"/>
        </w:rPr>
        <w:tab/>
      </w:r>
      <w:proofErr w:type="spellStart"/>
      <w:r w:rsidRPr="006547C9">
        <w:rPr>
          <w:rFonts w:ascii="Arial" w:hAnsi="Arial" w:cs="Arial"/>
          <w:sz w:val="22"/>
        </w:rPr>
        <w:t>PiwiPiwi</w:t>
      </w:r>
      <w:proofErr w:type="spellEnd"/>
      <w:r w:rsidRPr="006547C9">
        <w:rPr>
          <w:rFonts w:ascii="Arial" w:hAnsi="Arial" w:cs="Arial"/>
          <w:sz w:val="22"/>
        </w:rPr>
        <w:t xml:space="preserve"> spel</w:t>
      </w:r>
    </w:p>
    <w:p w:rsidR="00F2267F" w:rsidRPr="006547C9" w:rsidRDefault="00F2267F" w:rsidP="00F2267F">
      <w:pPr>
        <w:ind w:left="708"/>
        <w:rPr>
          <w:rFonts w:ascii="Arial" w:eastAsia="Times New Roman" w:hAnsi="Arial" w:cs="Arial"/>
          <w:i/>
          <w:sz w:val="22"/>
          <w:lang w:eastAsia="nl-NL"/>
        </w:rPr>
      </w:pPr>
      <w:r w:rsidRPr="006547C9">
        <w:rPr>
          <w:rFonts w:ascii="Arial" w:eastAsia="Times New Roman" w:hAnsi="Arial" w:cs="Arial"/>
          <w:i/>
          <w:color w:val="434343"/>
          <w:sz w:val="18"/>
          <w:szCs w:val="20"/>
          <w:shd w:val="clear" w:color="auto" w:fill="FFFFFF"/>
          <w:lang w:eastAsia="nl-NL"/>
        </w:rPr>
        <w:t>Alle spelers staan geblinddoekt in een ruimte, op de tast zoeken ze een andere speler op, gaan tegenover deze speler staan en roepen: “</w:t>
      </w:r>
      <w:proofErr w:type="spellStart"/>
      <w:r w:rsidRPr="006547C9">
        <w:rPr>
          <w:rFonts w:ascii="Arial" w:eastAsia="Times New Roman" w:hAnsi="Arial" w:cs="Arial"/>
          <w:i/>
          <w:color w:val="434343"/>
          <w:sz w:val="18"/>
          <w:szCs w:val="20"/>
          <w:shd w:val="clear" w:color="auto" w:fill="FFFFFF"/>
          <w:lang w:eastAsia="nl-NL"/>
        </w:rPr>
        <w:t>piwipiwi</w:t>
      </w:r>
      <w:proofErr w:type="spellEnd"/>
      <w:r w:rsidRPr="006547C9">
        <w:rPr>
          <w:rFonts w:ascii="Arial" w:eastAsia="Times New Roman" w:hAnsi="Arial" w:cs="Arial"/>
          <w:i/>
          <w:color w:val="434343"/>
          <w:sz w:val="18"/>
          <w:szCs w:val="20"/>
          <w:shd w:val="clear" w:color="auto" w:fill="FFFFFF"/>
          <w:lang w:eastAsia="nl-NL"/>
        </w:rPr>
        <w:t xml:space="preserve">”. Het is de bedoeling de echte </w:t>
      </w:r>
      <w:proofErr w:type="spellStart"/>
      <w:r w:rsidRPr="006547C9">
        <w:rPr>
          <w:rFonts w:ascii="Arial" w:eastAsia="Times New Roman" w:hAnsi="Arial" w:cs="Arial"/>
          <w:i/>
          <w:color w:val="434343"/>
          <w:sz w:val="18"/>
          <w:szCs w:val="20"/>
          <w:shd w:val="clear" w:color="auto" w:fill="FFFFFF"/>
          <w:lang w:eastAsia="nl-NL"/>
        </w:rPr>
        <w:t>Piwi</w:t>
      </w:r>
      <w:proofErr w:type="spellEnd"/>
      <w:r w:rsidRPr="006547C9">
        <w:rPr>
          <w:rFonts w:ascii="Arial" w:eastAsia="Times New Roman" w:hAnsi="Arial" w:cs="Arial"/>
          <w:i/>
          <w:color w:val="434343"/>
          <w:sz w:val="18"/>
          <w:szCs w:val="20"/>
          <w:shd w:val="clear" w:color="auto" w:fill="FFFFFF"/>
          <w:lang w:eastAsia="nl-NL"/>
        </w:rPr>
        <w:t xml:space="preserve"> te vinden, dit is een speler die geen antwoord geeft. Deze speler heb je van tevoren aangewezen. Als iemand de </w:t>
      </w:r>
      <w:proofErr w:type="spellStart"/>
      <w:r w:rsidRPr="006547C9">
        <w:rPr>
          <w:rFonts w:ascii="Arial" w:eastAsia="Times New Roman" w:hAnsi="Arial" w:cs="Arial"/>
          <w:i/>
          <w:color w:val="434343"/>
          <w:sz w:val="18"/>
          <w:szCs w:val="20"/>
          <w:shd w:val="clear" w:color="auto" w:fill="FFFFFF"/>
          <w:lang w:eastAsia="nl-NL"/>
        </w:rPr>
        <w:t>Piwi</w:t>
      </w:r>
      <w:proofErr w:type="spellEnd"/>
      <w:r w:rsidRPr="006547C9">
        <w:rPr>
          <w:rFonts w:ascii="Arial" w:eastAsia="Times New Roman" w:hAnsi="Arial" w:cs="Arial"/>
          <w:i/>
          <w:color w:val="434343"/>
          <w:sz w:val="18"/>
          <w:szCs w:val="20"/>
          <w:shd w:val="clear" w:color="auto" w:fill="FFFFFF"/>
          <w:lang w:eastAsia="nl-NL"/>
        </w:rPr>
        <w:t xml:space="preserve"> gevonden heeft, doet deze zijn blinddoek af en gaat aan de zijkant staan. Wie overblijft kan de nieuwe </w:t>
      </w:r>
      <w:proofErr w:type="spellStart"/>
      <w:r w:rsidRPr="006547C9">
        <w:rPr>
          <w:rFonts w:ascii="Arial" w:eastAsia="Times New Roman" w:hAnsi="Arial" w:cs="Arial"/>
          <w:i/>
          <w:color w:val="434343"/>
          <w:sz w:val="18"/>
          <w:szCs w:val="20"/>
          <w:shd w:val="clear" w:color="auto" w:fill="FFFFFF"/>
          <w:lang w:eastAsia="nl-NL"/>
        </w:rPr>
        <w:t>Piwi</w:t>
      </w:r>
      <w:proofErr w:type="spellEnd"/>
      <w:r w:rsidRPr="006547C9">
        <w:rPr>
          <w:rFonts w:ascii="Arial" w:eastAsia="Times New Roman" w:hAnsi="Arial" w:cs="Arial"/>
          <w:i/>
          <w:color w:val="434343"/>
          <w:sz w:val="18"/>
          <w:szCs w:val="20"/>
          <w:shd w:val="clear" w:color="auto" w:fill="FFFFFF"/>
          <w:lang w:eastAsia="nl-NL"/>
        </w:rPr>
        <w:t xml:space="preserve"> worden.</w:t>
      </w:r>
    </w:p>
    <w:p w:rsidR="00F2267F" w:rsidRPr="006547C9" w:rsidRDefault="00F2267F">
      <w:pPr>
        <w:rPr>
          <w:rFonts w:ascii="Arial" w:hAnsi="Arial" w:cs="Arial"/>
          <w:sz w:val="22"/>
        </w:rPr>
      </w:pPr>
      <w:r w:rsidRPr="006547C9">
        <w:rPr>
          <w:rFonts w:ascii="Arial" w:hAnsi="Arial" w:cs="Arial"/>
          <w:sz w:val="22"/>
        </w:rPr>
        <w:t>13.50</w:t>
      </w:r>
      <w:r w:rsidRPr="006547C9">
        <w:rPr>
          <w:rFonts w:ascii="Arial" w:hAnsi="Arial" w:cs="Arial"/>
          <w:sz w:val="22"/>
        </w:rPr>
        <w:tab/>
        <w:t>Back-up spelletje tussendoor: boodschap, doorgeef, estafette rondom de draak als</w:t>
      </w:r>
      <w:r w:rsidR="00282287" w:rsidRPr="006547C9">
        <w:rPr>
          <w:rFonts w:ascii="Arial" w:hAnsi="Arial" w:cs="Arial"/>
          <w:sz w:val="22"/>
        </w:rPr>
        <w:br/>
      </w:r>
      <w:r w:rsidR="00282287" w:rsidRPr="006547C9">
        <w:rPr>
          <w:rFonts w:ascii="Arial" w:hAnsi="Arial" w:cs="Arial"/>
          <w:sz w:val="22"/>
        </w:rPr>
        <w:tab/>
        <w:t>de welpen heel erg druk zijn</w:t>
      </w:r>
    </w:p>
    <w:p w:rsidR="00F2267F" w:rsidRPr="006547C9" w:rsidRDefault="00F2267F">
      <w:pPr>
        <w:rPr>
          <w:rFonts w:ascii="Arial" w:hAnsi="Arial" w:cs="Arial"/>
          <w:sz w:val="22"/>
        </w:rPr>
      </w:pPr>
      <w:r w:rsidRPr="006547C9">
        <w:rPr>
          <w:rFonts w:ascii="Arial" w:hAnsi="Arial" w:cs="Arial"/>
          <w:sz w:val="22"/>
        </w:rPr>
        <w:t>13.50</w:t>
      </w:r>
      <w:r w:rsidRPr="006547C9">
        <w:rPr>
          <w:rFonts w:ascii="Arial" w:hAnsi="Arial" w:cs="Arial"/>
          <w:sz w:val="22"/>
        </w:rPr>
        <w:tab/>
        <w:t>Het grote postbode communicatiespel</w:t>
      </w:r>
    </w:p>
    <w:p w:rsidR="00F2267F" w:rsidRPr="006547C9" w:rsidRDefault="00F2267F">
      <w:pPr>
        <w:rPr>
          <w:rFonts w:ascii="Arial" w:hAnsi="Arial" w:cs="Arial"/>
          <w:sz w:val="22"/>
        </w:rPr>
      </w:pPr>
      <w:r w:rsidRPr="006547C9">
        <w:rPr>
          <w:rFonts w:ascii="Arial" w:hAnsi="Arial" w:cs="Arial"/>
          <w:sz w:val="22"/>
        </w:rPr>
        <w:t xml:space="preserve">15.15 </w:t>
      </w:r>
      <w:r w:rsidRPr="006547C9">
        <w:rPr>
          <w:rFonts w:ascii="Arial" w:hAnsi="Arial" w:cs="Arial"/>
          <w:sz w:val="22"/>
        </w:rPr>
        <w:tab/>
        <w:t xml:space="preserve">Schreeuwspel </w:t>
      </w:r>
    </w:p>
    <w:p w:rsidR="00F2267F" w:rsidRPr="006547C9" w:rsidRDefault="00F2267F">
      <w:pPr>
        <w:rPr>
          <w:rFonts w:ascii="Arial" w:hAnsi="Arial" w:cs="Arial"/>
          <w:sz w:val="22"/>
        </w:rPr>
      </w:pPr>
      <w:r w:rsidRPr="006547C9">
        <w:rPr>
          <w:rFonts w:ascii="Arial" w:hAnsi="Arial" w:cs="Arial"/>
          <w:sz w:val="22"/>
        </w:rPr>
        <w:t xml:space="preserve">15.30 </w:t>
      </w:r>
      <w:r w:rsidRPr="006547C9">
        <w:rPr>
          <w:rFonts w:ascii="Arial" w:hAnsi="Arial" w:cs="Arial"/>
          <w:sz w:val="22"/>
        </w:rPr>
        <w:tab/>
        <w:t>Sluiten</w:t>
      </w:r>
    </w:p>
    <w:p w:rsidR="00F2267F" w:rsidRPr="006547C9" w:rsidRDefault="00F2267F">
      <w:pPr>
        <w:rPr>
          <w:rFonts w:ascii="Arial" w:hAnsi="Arial" w:cs="Arial"/>
          <w:sz w:val="22"/>
        </w:rPr>
      </w:pPr>
    </w:p>
    <w:p w:rsidR="00F2267F" w:rsidRPr="006547C9" w:rsidRDefault="00F2267F">
      <w:pPr>
        <w:rPr>
          <w:rFonts w:ascii="Arial" w:hAnsi="Arial" w:cs="Arial"/>
          <w:sz w:val="22"/>
          <w:u w:val="single"/>
        </w:rPr>
      </w:pPr>
      <w:r w:rsidRPr="006547C9">
        <w:rPr>
          <w:rFonts w:ascii="Arial" w:hAnsi="Arial" w:cs="Arial"/>
          <w:sz w:val="22"/>
          <w:u w:val="single"/>
        </w:rPr>
        <w:t>Het grote postbode communicatiespel</w:t>
      </w:r>
    </w:p>
    <w:p w:rsidR="00F2267F" w:rsidRPr="006547C9" w:rsidRDefault="00F2267F">
      <w:pPr>
        <w:rPr>
          <w:rFonts w:ascii="Arial" w:hAnsi="Arial" w:cs="Arial"/>
          <w:sz w:val="22"/>
        </w:rPr>
      </w:pPr>
    </w:p>
    <w:p w:rsidR="00282287" w:rsidRPr="006547C9" w:rsidRDefault="00282287">
      <w:pPr>
        <w:rPr>
          <w:rFonts w:ascii="Arial" w:hAnsi="Arial" w:cs="Arial"/>
          <w:sz w:val="22"/>
        </w:rPr>
      </w:pPr>
      <w:r w:rsidRPr="006547C9">
        <w:rPr>
          <w:rFonts w:ascii="Arial" w:hAnsi="Arial" w:cs="Arial"/>
          <w:sz w:val="22"/>
        </w:rPr>
        <w:t>De welpen worden verdeeld in groepjes van 3-4 welpen. Ze mogen zelf groepjes maken. Bij de beginpost krijgen de welpen in hun groepje een wit kaartje met daarop een versleutelde plaatsnaam. Deze plaatsnaam moet worden ontcijferd. Het ontcijferen kan bij de beginpost of bij een van de leidingposten, afhankelijk van de soort code die op het kaartje staat:</w:t>
      </w:r>
    </w:p>
    <w:p w:rsidR="00282287" w:rsidRPr="006547C9" w:rsidRDefault="00282287">
      <w:pPr>
        <w:rPr>
          <w:rFonts w:ascii="Arial" w:hAnsi="Arial" w:cs="Arial"/>
          <w:sz w:val="22"/>
        </w:rPr>
      </w:pPr>
    </w:p>
    <w:p w:rsidR="00F2267F" w:rsidRPr="006547C9" w:rsidRDefault="00F2267F" w:rsidP="00F2267F">
      <w:pPr>
        <w:pStyle w:val="Lijstalinea"/>
        <w:numPr>
          <w:ilvl w:val="0"/>
          <w:numId w:val="1"/>
        </w:numPr>
        <w:rPr>
          <w:rFonts w:ascii="Arial" w:hAnsi="Arial" w:cs="Arial"/>
          <w:sz w:val="22"/>
        </w:rPr>
      </w:pPr>
      <w:r w:rsidRPr="006547C9">
        <w:rPr>
          <w:rFonts w:ascii="Arial" w:hAnsi="Arial" w:cs="Arial"/>
          <w:sz w:val="22"/>
        </w:rPr>
        <w:t>1 beginpost met vier activiteiten:</w:t>
      </w:r>
    </w:p>
    <w:p w:rsidR="00F2267F" w:rsidRPr="006547C9" w:rsidRDefault="00F2267F" w:rsidP="00F2267F">
      <w:pPr>
        <w:pStyle w:val="Lijstalinea"/>
        <w:numPr>
          <w:ilvl w:val="1"/>
          <w:numId w:val="1"/>
        </w:numPr>
        <w:rPr>
          <w:rFonts w:ascii="Arial" w:hAnsi="Arial" w:cs="Arial"/>
          <w:sz w:val="22"/>
        </w:rPr>
      </w:pPr>
      <w:r w:rsidRPr="006547C9">
        <w:rPr>
          <w:rFonts w:ascii="Arial" w:hAnsi="Arial" w:cs="Arial"/>
          <w:sz w:val="22"/>
        </w:rPr>
        <w:t>Codeerschijf</w:t>
      </w:r>
      <w:r w:rsidR="008171CA">
        <w:rPr>
          <w:rFonts w:ascii="Arial" w:hAnsi="Arial" w:cs="Arial"/>
          <w:sz w:val="22"/>
        </w:rPr>
        <w:tab/>
      </w:r>
      <w:r w:rsidR="008171CA">
        <w:rPr>
          <w:rFonts w:ascii="Arial" w:hAnsi="Arial" w:cs="Arial"/>
          <w:sz w:val="22"/>
        </w:rPr>
        <w:tab/>
      </w:r>
      <w:r w:rsidR="008171CA">
        <w:rPr>
          <w:rFonts w:ascii="Arial" w:hAnsi="Arial" w:cs="Arial"/>
          <w:sz w:val="22"/>
        </w:rPr>
        <w:tab/>
        <w:t>(</w:t>
      </w:r>
    </w:p>
    <w:p w:rsidR="00F2267F" w:rsidRPr="006547C9" w:rsidRDefault="00F2267F" w:rsidP="00F2267F">
      <w:pPr>
        <w:pStyle w:val="Lijstalinea"/>
        <w:numPr>
          <w:ilvl w:val="1"/>
          <w:numId w:val="1"/>
        </w:numPr>
        <w:rPr>
          <w:rFonts w:ascii="Arial" w:hAnsi="Arial" w:cs="Arial"/>
          <w:sz w:val="22"/>
        </w:rPr>
      </w:pPr>
      <w:r w:rsidRPr="006547C9">
        <w:rPr>
          <w:rFonts w:ascii="Arial" w:hAnsi="Arial" w:cs="Arial"/>
          <w:sz w:val="22"/>
        </w:rPr>
        <w:t>Oud-schrift ontcijferen</w:t>
      </w:r>
      <w:r w:rsidR="00545A3B">
        <w:rPr>
          <w:rFonts w:ascii="Arial" w:hAnsi="Arial" w:cs="Arial"/>
          <w:sz w:val="22"/>
        </w:rPr>
        <w:tab/>
      </w:r>
    </w:p>
    <w:p w:rsidR="00F2267F" w:rsidRPr="006547C9" w:rsidRDefault="00282287" w:rsidP="00F2267F">
      <w:pPr>
        <w:pStyle w:val="Lijstalinea"/>
        <w:numPr>
          <w:ilvl w:val="1"/>
          <w:numId w:val="1"/>
        </w:numPr>
        <w:rPr>
          <w:rFonts w:ascii="Arial" w:hAnsi="Arial" w:cs="Arial"/>
          <w:sz w:val="22"/>
        </w:rPr>
      </w:pPr>
      <w:r w:rsidRPr="006547C9">
        <w:rPr>
          <w:rFonts w:ascii="Arial" w:hAnsi="Arial" w:cs="Arial"/>
          <w:sz w:val="22"/>
        </w:rPr>
        <w:t>Vakjesschema kleuren</w:t>
      </w:r>
      <w:r w:rsidR="008171CA">
        <w:rPr>
          <w:rFonts w:ascii="Arial" w:hAnsi="Arial" w:cs="Arial"/>
          <w:sz w:val="22"/>
        </w:rPr>
        <w:tab/>
        <w:t>(L)</w:t>
      </w:r>
    </w:p>
    <w:p w:rsidR="00282287" w:rsidRPr="006547C9" w:rsidRDefault="00282287" w:rsidP="00F2267F">
      <w:pPr>
        <w:pStyle w:val="Lijstalinea"/>
        <w:numPr>
          <w:ilvl w:val="1"/>
          <w:numId w:val="1"/>
        </w:numPr>
        <w:rPr>
          <w:rFonts w:ascii="Arial" w:hAnsi="Arial" w:cs="Arial"/>
          <w:sz w:val="22"/>
        </w:rPr>
      </w:pPr>
      <w:r w:rsidRPr="006547C9">
        <w:rPr>
          <w:rFonts w:ascii="Arial" w:hAnsi="Arial" w:cs="Arial"/>
          <w:sz w:val="22"/>
        </w:rPr>
        <w:t>Verstoorde boodschappen lijmen (oorzaak = stoorzender = tikker)</w:t>
      </w:r>
      <w:r w:rsidRPr="006547C9">
        <w:rPr>
          <w:rFonts w:ascii="Arial" w:hAnsi="Arial" w:cs="Arial"/>
          <w:sz w:val="22"/>
        </w:rPr>
        <w:br/>
      </w:r>
    </w:p>
    <w:p w:rsidR="00282287" w:rsidRPr="006547C9" w:rsidRDefault="00282287" w:rsidP="00282287">
      <w:pPr>
        <w:pStyle w:val="Lijstalinea"/>
        <w:numPr>
          <w:ilvl w:val="0"/>
          <w:numId w:val="1"/>
        </w:numPr>
        <w:rPr>
          <w:rFonts w:ascii="Arial" w:hAnsi="Arial" w:cs="Arial"/>
          <w:sz w:val="22"/>
        </w:rPr>
      </w:pPr>
      <w:r w:rsidRPr="006547C9">
        <w:rPr>
          <w:rFonts w:ascii="Arial" w:hAnsi="Arial" w:cs="Arial"/>
          <w:sz w:val="22"/>
        </w:rPr>
        <w:t>4 leidingposten in het veld</w:t>
      </w:r>
    </w:p>
    <w:p w:rsidR="00282287" w:rsidRPr="006547C9" w:rsidRDefault="00282287" w:rsidP="00282287">
      <w:pPr>
        <w:pStyle w:val="Lijstalinea"/>
        <w:numPr>
          <w:ilvl w:val="1"/>
          <w:numId w:val="1"/>
        </w:numPr>
        <w:rPr>
          <w:rFonts w:ascii="Arial" w:hAnsi="Arial" w:cs="Arial"/>
          <w:sz w:val="22"/>
        </w:rPr>
      </w:pPr>
      <w:proofErr w:type="spellStart"/>
      <w:r w:rsidRPr="006547C9">
        <w:rPr>
          <w:rFonts w:ascii="Arial" w:hAnsi="Arial" w:cs="Arial"/>
          <w:sz w:val="22"/>
        </w:rPr>
        <w:t>Morse-tekens</w:t>
      </w:r>
      <w:proofErr w:type="spellEnd"/>
      <w:r w:rsidRPr="006547C9">
        <w:rPr>
          <w:rFonts w:ascii="Arial" w:hAnsi="Arial" w:cs="Arial"/>
          <w:sz w:val="22"/>
        </w:rPr>
        <w:t xml:space="preserve"> met zaklamp</w:t>
      </w:r>
      <w:r w:rsidR="008171CA">
        <w:rPr>
          <w:rFonts w:ascii="Arial" w:hAnsi="Arial" w:cs="Arial"/>
          <w:sz w:val="22"/>
        </w:rPr>
        <w:tab/>
      </w:r>
    </w:p>
    <w:p w:rsidR="00282287" w:rsidRPr="006547C9" w:rsidRDefault="00282287" w:rsidP="00282287">
      <w:pPr>
        <w:pStyle w:val="Lijstalinea"/>
        <w:numPr>
          <w:ilvl w:val="1"/>
          <w:numId w:val="1"/>
        </w:numPr>
        <w:rPr>
          <w:rFonts w:ascii="Arial" w:hAnsi="Arial" w:cs="Arial"/>
          <w:sz w:val="22"/>
        </w:rPr>
      </w:pPr>
      <w:r w:rsidRPr="006547C9">
        <w:rPr>
          <w:rFonts w:ascii="Arial" w:hAnsi="Arial" w:cs="Arial"/>
          <w:sz w:val="22"/>
        </w:rPr>
        <w:t>Vlagseinen</w:t>
      </w:r>
    </w:p>
    <w:p w:rsidR="00282287" w:rsidRPr="006547C9" w:rsidRDefault="00282287" w:rsidP="00282287">
      <w:pPr>
        <w:pStyle w:val="Lijstalinea"/>
        <w:numPr>
          <w:ilvl w:val="1"/>
          <w:numId w:val="1"/>
        </w:numPr>
        <w:rPr>
          <w:rFonts w:ascii="Arial" w:hAnsi="Arial" w:cs="Arial"/>
          <w:sz w:val="22"/>
        </w:rPr>
      </w:pPr>
      <w:r w:rsidRPr="006547C9">
        <w:rPr>
          <w:rFonts w:ascii="Arial" w:hAnsi="Arial" w:cs="Arial"/>
          <w:sz w:val="22"/>
        </w:rPr>
        <w:t>Spiegelbeeld met loep + woorden matchen</w:t>
      </w:r>
    </w:p>
    <w:p w:rsidR="00282287" w:rsidRPr="006547C9" w:rsidRDefault="00282287" w:rsidP="00282287">
      <w:pPr>
        <w:pStyle w:val="Lijstalinea"/>
        <w:numPr>
          <w:ilvl w:val="1"/>
          <w:numId w:val="1"/>
        </w:numPr>
        <w:rPr>
          <w:rFonts w:ascii="Arial" w:hAnsi="Arial" w:cs="Arial"/>
          <w:sz w:val="22"/>
        </w:rPr>
      </w:pPr>
      <w:r w:rsidRPr="006547C9">
        <w:rPr>
          <w:rFonts w:ascii="Arial" w:hAnsi="Arial" w:cs="Arial"/>
          <w:sz w:val="22"/>
        </w:rPr>
        <w:t>Hints</w:t>
      </w:r>
    </w:p>
    <w:p w:rsidR="00282287" w:rsidRPr="006547C9" w:rsidRDefault="00282287" w:rsidP="00282287">
      <w:pPr>
        <w:rPr>
          <w:rFonts w:ascii="Arial" w:hAnsi="Arial" w:cs="Arial"/>
          <w:sz w:val="22"/>
        </w:rPr>
      </w:pPr>
    </w:p>
    <w:p w:rsidR="00282287" w:rsidRPr="006547C9" w:rsidRDefault="00282287" w:rsidP="00282287">
      <w:pPr>
        <w:rPr>
          <w:rFonts w:ascii="Arial" w:hAnsi="Arial" w:cs="Arial"/>
          <w:sz w:val="22"/>
        </w:rPr>
      </w:pPr>
      <w:r w:rsidRPr="006547C9">
        <w:rPr>
          <w:rFonts w:ascii="Arial" w:hAnsi="Arial" w:cs="Arial"/>
          <w:sz w:val="22"/>
        </w:rPr>
        <w:t>Als de welpen het juiste schrift hebben gevonden en de code hebben weten te ontcijferen, schrijven ze het antwoord op een gekleurd kaartje. Ieder groepje heeft een eigen kleur. Die kaartjes kunnen ze bij de leidingposten krijgen. Het gekleurde kaartje met het juiste antwoord, gaan ze bezorgen bij de juiste brievenbus. Deze brievenbussen hangen verspreid rondom De Draak en het meertje. Het groepje dat de meeste kaartjes heeft weten te bezorgen, is de winnaar van het spel.</w:t>
      </w:r>
    </w:p>
    <w:p w:rsidR="00282287" w:rsidRPr="006547C9" w:rsidRDefault="00282287" w:rsidP="00282287">
      <w:pPr>
        <w:rPr>
          <w:rFonts w:ascii="Arial" w:hAnsi="Arial" w:cs="Arial"/>
          <w:sz w:val="22"/>
        </w:rPr>
      </w:pPr>
    </w:p>
    <w:p w:rsidR="00282287" w:rsidRPr="006547C9" w:rsidRDefault="00282287" w:rsidP="00282287">
      <w:pPr>
        <w:rPr>
          <w:rFonts w:ascii="Arial" w:hAnsi="Arial" w:cs="Arial"/>
          <w:sz w:val="22"/>
        </w:rPr>
      </w:pPr>
      <w:r w:rsidRPr="006547C9">
        <w:rPr>
          <w:rFonts w:ascii="Arial" w:hAnsi="Arial" w:cs="Arial"/>
          <w:sz w:val="22"/>
        </w:rPr>
        <w:t xml:space="preserve">De stoorzender kan gekleurde kaartjes van groepjes verscheuren, waarna ze die moeten repareren. </w:t>
      </w:r>
    </w:p>
    <w:p w:rsidR="00282287" w:rsidRPr="006547C9" w:rsidRDefault="00282287" w:rsidP="00282287">
      <w:pPr>
        <w:rPr>
          <w:rFonts w:ascii="Arial" w:hAnsi="Arial" w:cs="Arial"/>
          <w:sz w:val="22"/>
        </w:rPr>
      </w:pPr>
    </w:p>
    <w:p w:rsidR="00282287" w:rsidRPr="006547C9" w:rsidRDefault="00282287">
      <w:pPr>
        <w:rPr>
          <w:rFonts w:ascii="Arial" w:hAnsi="Arial" w:cs="Arial"/>
          <w:sz w:val="22"/>
        </w:rPr>
      </w:pPr>
      <w:r w:rsidRPr="006547C9">
        <w:rPr>
          <w:rFonts w:ascii="Arial" w:hAnsi="Arial" w:cs="Arial"/>
          <w:sz w:val="22"/>
        </w:rPr>
        <w:br w:type="page"/>
      </w:r>
    </w:p>
    <w:p w:rsidR="00282287" w:rsidRPr="006547C9" w:rsidRDefault="00282287" w:rsidP="00282287">
      <w:pPr>
        <w:rPr>
          <w:rFonts w:ascii="Arial" w:hAnsi="Arial" w:cs="Arial"/>
          <w:sz w:val="22"/>
        </w:rPr>
      </w:pPr>
      <w:r w:rsidRPr="006547C9">
        <w:rPr>
          <w:rFonts w:ascii="Arial" w:hAnsi="Arial" w:cs="Arial"/>
          <w:sz w:val="22"/>
        </w:rPr>
        <w:lastRenderedPageBreak/>
        <w:t>De volgende plaatsnamen zitten in het spel:</w:t>
      </w:r>
    </w:p>
    <w:p w:rsidR="00282287" w:rsidRPr="006547C9" w:rsidRDefault="00282287" w:rsidP="00282287">
      <w:pPr>
        <w:rPr>
          <w:rFonts w:ascii="Arial" w:hAnsi="Arial" w:cs="Arial"/>
          <w:sz w:val="22"/>
        </w:rPr>
      </w:pPr>
    </w:p>
    <w:tbl>
      <w:tblPr>
        <w:tblStyle w:val="Tabelraster"/>
        <w:tblW w:w="0" w:type="auto"/>
        <w:tblLook w:val="04A0"/>
      </w:tblPr>
      <w:tblGrid>
        <w:gridCol w:w="1552"/>
        <w:gridCol w:w="7504"/>
      </w:tblGrid>
      <w:tr w:rsidR="008171CA" w:rsidRPr="006547C9" w:rsidTr="008171CA">
        <w:trPr>
          <w:trHeight w:val="2054"/>
        </w:trPr>
        <w:tc>
          <w:tcPr>
            <w:tcW w:w="1552" w:type="dxa"/>
          </w:tcPr>
          <w:p w:rsidR="00282287" w:rsidRPr="006547C9" w:rsidRDefault="00282287" w:rsidP="00282287">
            <w:pPr>
              <w:rPr>
                <w:rFonts w:ascii="Arial" w:hAnsi="Arial" w:cs="Arial"/>
                <w:sz w:val="16"/>
                <w:szCs w:val="18"/>
              </w:rPr>
            </w:pPr>
            <w:r w:rsidRPr="006547C9">
              <w:rPr>
                <w:rFonts w:ascii="Arial" w:hAnsi="Arial" w:cs="Arial"/>
                <w:sz w:val="16"/>
                <w:szCs w:val="18"/>
              </w:rPr>
              <w:t>Coderen:</w:t>
            </w:r>
          </w:p>
        </w:tc>
        <w:tc>
          <w:tcPr>
            <w:tcW w:w="7504" w:type="dxa"/>
          </w:tcPr>
          <w:p w:rsidR="00282287" w:rsidRPr="006547C9" w:rsidRDefault="00282287" w:rsidP="00282287">
            <w:pPr>
              <w:rPr>
                <w:rFonts w:ascii="Arial" w:hAnsi="Arial" w:cs="Arial"/>
                <w:i/>
                <w:sz w:val="16"/>
                <w:szCs w:val="18"/>
              </w:rPr>
            </w:pPr>
            <w:r w:rsidRPr="006547C9">
              <w:rPr>
                <w:rFonts w:ascii="Arial" w:hAnsi="Arial" w:cs="Arial"/>
                <w:i/>
                <w:sz w:val="16"/>
                <w:szCs w:val="18"/>
              </w:rPr>
              <w:t>Amsterdam</w:t>
            </w:r>
          </w:p>
          <w:p w:rsidR="00282287" w:rsidRPr="006547C9" w:rsidRDefault="00282287" w:rsidP="00282287">
            <w:pPr>
              <w:rPr>
                <w:rFonts w:ascii="Arial" w:hAnsi="Arial" w:cs="Arial"/>
                <w:i/>
                <w:sz w:val="16"/>
                <w:szCs w:val="18"/>
              </w:rPr>
            </w:pPr>
            <w:r w:rsidRPr="006547C9">
              <w:rPr>
                <w:rFonts w:ascii="Arial" w:hAnsi="Arial" w:cs="Arial"/>
                <w:i/>
                <w:sz w:val="16"/>
                <w:szCs w:val="18"/>
              </w:rPr>
              <w:t>Roelofarendsveen</w:t>
            </w:r>
          </w:p>
          <w:p w:rsidR="00282287" w:rsidRPr="006547C9" w:rsidRDefault="00282287" w:rsidP="00282287">
            <w:pPr>
              <w:rPr>
                <w:rFonts w:ascii="Arial" w:hAnsi="Arial" w:cs="Arial"/>
                <w:i/>
                <w:sz w:val="16"/>
                <w:szCs w:val="18"/>
              </w:rPr>
            </w:pPr>
            <w:r w:rsidRPr="006547C9">
              <w:rPr>
                <w:rFonts w:ascii="Arial" w:hAnsi="Arial" w:cs="Arial"/>
                <w:i/>
                <w:sz w:val="16"/>
                <w:szCs w:val="18"/>
              </w:rPr>
              <w:t>Schiphol</w:t>
            </w:r>
          </w:p>
          <w:p w:rsidR="00282287" w:rsidRPr="006547C9" w:rsidRDefault="00282287" w:rsidP="00282287">
            <w:pPr>
              <w:rPr>
                <w:rFonts w:ascii="Arial" w:hAnsi="Arial" w:cs="Arial"/>
                <w:i/>
                <w:sz w:val="16"/>
                <w:szCs w:val="18"/>
              </w:rPr>
            </w:pPr>
            <w:r w:rsidRPr="006547C9">
              <w:rPr>
                <w:rFonts w:ascii="Arial" w:hAnsi="Arial" w:cs="Arial"/>
                <w:i/>
                <w:sz w:val="16"/>
                <w:szCs w:val="18"/>
              </w:rPr>
              <w:t>Badhoevedorp</w:t>
            </w:r>
            <w:bookmarkStart w:id="0" w:name="_GoBack"/>
            <w:bookmarkEnd w:id="0"/>
          </w:p>
          <w:p w:rsidR="00282287" w:rsidRPr="006547C9" w:rsidRDefault="00282287" w:rsidP="00282287">
            <w:pPr>
              <w:rPr>
                <w:rFonts w:ascii="Arial" w:hAnsi="Arial" w:cs="Arial"/>
                <w:i/>
                <w:sz w:val="16"/>
                <w:szCs w:val="18"/>
              </w:rPr>
            </w:pPr>
            <w:r w:rsidRPr="006547C9">
              <w:rPr>
                <w:rFonts w:ascii="Arial" w:hAnsi="Arial" w:cs="Arial"/>
                <w:i/>
                <w:sz w:val="16"/>
                <w:szCs w:val="18"/>
              </w:rPr>
              <w:t>Scheveningen</w:t>
            </w:r>
          </w:p>
          <w:p w:rsidR="00282287" w:rsidRPr="006547C9" w:rsidRDefault="00282287" w:rsidP="00282287">
            <w:pPr>
              <w:rPr>
                <w:rFonts w:ascii="Arial" w:hAnsi="Arial" w:cs="Arial"/>
                <w:i/>
                <w:sz w:val="16"/>
                <w:szCs w:val="18"/>
              </w:rPr>
            </w:pPr>
            <w:r w:rsidRPr="006547C9">
              <w:rPr>
                <w:rFonts w:ascii="Arial" w:hAnsi="Arial" w:cs="Arial"/>
                <w:i/>
                <w:sz w:val="16"/>
                <w:szCs w:val="18"/>
              </w:rPr>
              <w:t>Oudewater</w:t>
            </w:r>
          </w:p>
          <w:p w:rsidR="00282287" w:rsidRPr="006547C9" w:rsidRDefault="00282287" w:rsidP="00282287">
            <w:pPr>
              <w:rPr>
                <w:rFonts w:ascii="Arial" w:hAnsi="Arial" w:cs="Arial"/>
                <w:i/>
                <w:sz w:val="16"/>
                <w:szCs w:val="18"/>
              </w:rPr>
            </w:pPr>
            <w:r w:rsidRPr="006547C9">
              <w:rPr>
                <w:rFonts w:ascii="Arial" w:hAnsi="Arial" w:cs="Arial"/>
                <w:i/>
                <w:sz w:val="16"/>
                <w:szCs w:val="18"/>
              </w:rPr>
              <w:t>Linschoten</w:t>
            </w:r>
          </w:p>
          <w:p w:rsidR="00282287" w:rsidRPr="006547C9" w:rsidRDefault="00282287" w:rsidP="00282287">
            <w:pPr>
              <w:rPr>
                <w:rFonts w:ascii="Arial" w:hAnsi="Arial" w:cs="Arial"/>
                <w:i/>
                <w:sz w:val="16"/>
                <w:szCs w:val="18"/>
              </w:rPr>
            </w:pPr>
            <w:r w:rsidRPr="006547C9">
              <w:rPr>
                <w:rFonts w:ascii="Arial" w:hAnsi="Arial" w:cs="Arial"/>
                <w:i/>
                <w:sz w:val="16"/>
                <w:szCs w:val="18"/>
              </w:rPr>
              <w:t>Woerdense Verlaat</w:t>
            </w:r>
          </w:p>
          <w:p w:rsidR="00282287" w:rsidRPr="006547C9" w:rsidRDefault="00282287" w:rsidP="00282287">
            <w:pPr>
              <w:rPr>
                <w:rFonts w:ascii="Arial" w:hAnsi="Arial" w:cs="Arial"/>
                <w:i/>
                <w:sz w:val="16"/>
                <w:szCs w:val="18"/>
              </w:rPr>
            </w:pPr>
            <w:r w:rsidRPr="006547C9">
              <w:rPr>
                <w:rFonts w:ascii="Arial" w:hAnsi="Arial" w:cs="Arial"/>
                <w:i/>
                <w:sz w:val="16"/>
                <w:szCs w:val="18"/>
              </w:rPr>
              <w:t>Bodegraven</w:t>
            </w:r>
          </w:p>
          <w:p w:rsidR="00282287" w:rsidRPr="006547C9" w:rsidRDefault="00282287" w:rsidP="00282287">
            <w:pPr>
              <w:rPr>
                <w:rFonts w:ascii="Arial" w:hAnsi="Arial" w:cs="Arial"/>
                <w:i/>
                <w:sz w:val="16"/>
                <w:szCs w:val="18"/>
              </w:rPr>
            </w:pPr>
            <w:r w:rsidRPr="006547C9">
              <w:rPr>
                <w:rFonts w:ascii="Arial" w:hAnsi="Arial" w:cs="Arial"/>
                <w:i/>
                <w:sz w:val="16"/>
                <w:szCs w:val="18"/>
              </w:rPr>
              <w:t>Schoonhoven</w:t>
            </w:r>
          </w:p>
          <w:p w:rsidR="006547C9" w:rsidRPr="006547C9" w:rsidRDefault="006547C9" w:rsidP="00282287">
            <w:pPr>
              <w:rPr>
                <w:rFonts w:ascii="Arial" w:hAnsi="Arial" w:cs="Arial"/>
                <w:i/>
                <w:sz w:val="16"/>
                <w:szCs w:val="18"/>
              </w:rPr>
            </w:pPr>
            <w:r w:rsidRPr="006547C9">
              <w:rPr>
                <w:rFonts w:ascii="Arial" w:hAnsi="Arial" w:cs="Arial"/>
                <w:i/>
                <w:sz w:val="16"/>
                <w:szCs w:val="18"/>
              </w:rPr>
              <w:t>Bergambacht</w:t>
            </w:r>
          </w:p>
        </w:tc>
      </w:tr>
      <w:tr w:rsidR="00282287" w:rsidRPr="006547C9" w:rsidTr="00282287">
        <w:tc>
          <w:tcPr>
            <w:tcW w:w="1552" w:type="dxa"/>
          </w:tcPr>
          <w:p w:rsidR="00282287" w:rsidRPr="006547C9" w:rsidRDefault="00282287" w:rsidP="00282287">
            <w:pPr>
              <w:rPr>
                <w:rFonts w:ascii="Arial" w:hAnsi="Arial" w:cs="Arial"/>
                <w:sz w:val="16"/>
                <w:szCs w:val="18"/>
              </w:rPr>
            </w:pPr>
            <w:r w:rsidRPr="006547C9">
              <w:rPr>
                <w:rFonts w:ascii="Arial" w:hAnsi="Arial" w:cs="Arial"/>
                <w:sz w:val="16"/>
                <w:szCs w:val="18"/>
              </w:rPr>
              <w:t>Oud-schrift</w:t>
            </w:r>
          </w:p>
        </w:tc>
        <w:tc>
          <w:tcPr>
            <w:tcW w:w="7504" w:type="dxa"/>
          </w:tcPr>
          <w:p w:rsidR="00282287" w:rsidRPr="006547C9" w:rsidRDefault="00282287" w:rsidP="00282287">
            <w:pPr>
              <w:rPr>
                <w:rFonts w:ascii="Arial" w:hAnsi="Arial" w:cs="Arial"/>
                <w:i/>
                <w:sz w:val="16"/>
                <w:szCs w:val="18"/>
              </w:rPr>
            </w:pPr>
            <w:r w:rsidRPr="006547C9">
              <w:rPr>
                <w:rFonts w:ascii="Arial" w:hAnsi="Arial" w:cs="Arial"/>
                <w:i/>
                <w:sz w:val="16"/>
                <w:szCs w:val="18"/>
              </w:rPr>
              <w:t xml:space="preserve">’s Herthogenbosch </w:t>
            </w:r>
          </w:p>
          <w:p w:rsidR="00282287" w:rsidRPr="006547C9" w:rsidRDefault="00282287" w:rsidP="00282287">
            <w:pPr>
              <w:rPr>
                <w:rFonts w:ascii="Arial" w:hAnsi="Arial" w:cs="Arial"/>
                <w:i/>
                <w:sz w:val="16"/>
                <w:szCs w:val="18"/>
              </w:rPr>
            </w:pPr>
            <w:r w:rsidRPr="006547C9">
              <w:rPr>
                <w:rFonts w:ascii="Arial" w:hAnsi="Arial" w:cs="Arial"/>
                <w:i/>
                <w:sz w:val="16"/>
                <w:szCs w:val="18"/>
              </w:rPr>
              <w:t>Heerenveen</w:t>
            </w:r>
          </w:p>
          <w:p w:rsidR="00282287" w:rsidRPr="006547C9" w:rsidRDefault="00282287" w:rsidP="00282287">
            <w:pPr>
              <w:rPr>
                <w:rFonts w:ascii="Arial" w:hAnsi="Arial" w:cs="Arial"/>
                <w:i/>
                <w:sz w:val="16"/>
                <w:szCs w:val="18"/>
              </w:rPr>
            </w:pPr>
            <w:r w:rsidRPr="006547C9">
              <w:rPr>
                <w:rFonts w:ascii="Arial" w:hAnsi="Arial" w:cs="Arial"/>
                <w:i/>
                <w:sz w:val="16"/>
                <w:szCs w:val="18"/>
              </w:rPr>
              <w:t>Leeuwarden</w:t>
            </w:r>
          </w:p>
          <w:p w:rsidR="00282287" w:rsidRPr="006547C9" w:rsidRDefault="00282287" w:rsidP="00282287">
            <w:pPr>
              <w:rPr>
                <w:rFonts w:ascii="Arial" w:hAnsi="Arial" w:cs="Arial"/>
                <w:i/>
                <w:sz w:val="16"/>
                <w:szCs w:val="18"/>
              </w:rPr>
            </w:pPr>
            <w:r w:rsidRPr="006547C9">
              <w:rPr>
                <w:rFonts w:ascii="Arial" w:hAnsi="Arial" w:cs="Arial"/>
                <w:i/>
                <w:sz w:val="16"/>
                <w:szCs w:val="18"/>
              </w:rPr>
              <w:t>Sneek</w:t>
            </w:r>
          </w:p>
          <w:p w:rsidR="00282287" w:rsidRPr="006547C9" w:rsidRDefault="00282287" w:rsidP="00282287">
            <w:pPr>
              <w:rPr>
                <w:rFonts w:ascii="Arial" w:hAnsi="Arial" w:cs="Arial"/>
                <w:i/>
                <w:sz w:val="16"/>
                <w:szCs w:val="18"/>
              </w:rPr>
            </w:pPr>
            <w:r w:rsidRPr="006547C9">
              <w:rPr>
                <w:rFonts w:ascii="Arial" w:hAnsi="Arial" w:cs="Arial"/>
                <w:i/>
                <w:sz w:val="16"/>
                <w:szCs w:val="18"/>
              </w:rPr>
              <w:t>Maastricht</w:t>
            </w:r>
          </w:p>
          <w:p w:rsidR="00282287" w:rsidRPr="006547C9" w:rsidRDefault="00282287" w:rsidP="00282287">
            <w:pPr>
              <w:rPr>
                <w:rFonts w:ascii="Arial" w:hAnsi="Arial" w:cs="Arial"/>
                <w:i/>
                <w:sz w:val="16"/>
                <w:szCs w:val="18"/>
              </w:rPr>
            </w:pPr>
            <w:r w:rsidRPr="006547C9">
              <w:rPr>
                <w:rFonts w:ascii="Arial" w:hAnsi="Arial" w:cs="Arial"/>
                <w:i/>
                <w:sz w:val="16"/>
                <w:szCs w:val="18"/>
              </w:rPr>
              <w:t>Valkenburg</w:t>
            </w:r>
          </w:p>
          <w:p w:rsidR="00282287" w:rsidRPr="006547C9" w:rsidRDefault="00282287" w:rsidP="00282287">
            <w:pPr>
              <w:rPr>
                <w:rFonts w:ascii="Arial" w:hAnsi="Arial" w:cs="Arial"/>
                <w:i/>
                <w:sz w:val="16"/>
                <w:szCs w:val="18"/>
              </w:rPr>
            </w:pPr>
            <w:r w:rsidRPr="006547C9">
              <w:rPr>
                <w:rFonts w:ascii="Arial" w:hAnsi="Arial" w:cs="Arial"/>
                <w:i/>
                <w:sz w:val="16"/>
                <w:szCs w:val="18"/>
              </w:rPr>
              <w:t>Eindhoven</w:t>
            </w:r>
          </w:p>
          <w:p w:rsidR="00282287" w:rsidRPr="006547C9" w:rsidRDefault="006547C9" w:rsidP="00282287">
            <w:pPr>
              <w:rPr>
                <w:rFonts w:ascii="Arial" w:hAnsi="Arial" w:cs="Arial"/>
                <w:i/>
                <w:sz w:val="16"/>
                <w:szCs w:val="18"/>
              </w:rPr>
            </w:pPr>
            <w:r w:rsidRPr="006547C9">
              <w:rPr>
                <w:rFonts w:ascii="Arial" w:hAnsi="Arial" w:cs="Arial"/>
                <w:i/>
                <w:sz w:val="16"/>
                <w:szCs w:val="18"/>
              </w:rPr>
              <w:t>Hardinxveld-Giessendam</w:t>
            </w:r>
          </w:p>
          <w:p w:rsidR="006547C9" w:rsidRPr="006547C9" w:rsidRDefault="006547C9" w:rsidP="00282287">
            <w:pPr>
              <w:rPr>
                <w:rFonts w:ascii="Arial" w:hAnsi="Arial" w:cs="Arial"/>
                <w:i/>
                <w:sz w:val="16"/>
                <w:szCs w:val="18"/>
              </w:rPr>
            </w:pPr>
            <w:r w:rsidRPr="006547C9">
              <w:rPr>
                <w:rFonts w:ascii="Arial" w:hAnsi="Arial" w:cs="Arial"/>
                <w:i/>
                <w:sz w:val="16"/>
                <w:szCs w:val="18"/>
              </w:rPr>
              <w:t>Aalsmeerderbrug</w:t>
            </w:r>
          </w:p>
          <w:p w:rsidR="006547C9" w:rsidRPr="006547C9" w:rsidRDefault="006547C9" w:rsidP="00282287">
            <w:pPr>
              <w:rPr>
                <w:rFonts w:ascii="Arial" w:hAnsi="Arial" w:cs="Arial"/>
                <w:i/>
                <w:sz w:val="16"/>
                <w:szCs w:val="18"/>
              </w:rPr>
            </w:pPr>
            <w:r w:rsidRPr="006547C9">
              <w:rPr>
                <w:rFonts w:ascii="Arial" w:hAnsi="Arial" w:cs="Arial"/>
                <w:i/>
                <w:sz w:val="16"/>
                <w:szCs w:val="18"/>
              </w:rPr>
              <w:t>Achttienhoven</w:t>
            </w:r>
          </w:p>
          <w:p w:rsidR="006547C9" w:rsidRPr="006547C9" w:rsidRDefault="006547C9" w:rsidP="00282287">
            <w:pPr>
              <w:rPr>
                <w:rFonts w:ascii="Arial" w:hAnsi="Arial" w:cs="Arial"/>
                <w:i/>
                <w:sz w:val="16"/>
                <w:szCs w:val="18"/>
              </w:rPr>
            </w:pPr>
            <w:r w:rsidRPr="006547C9">
              <w:rPr>
                <w:rFonts w:ascii="Arial" w:hAnsi="Arial" w:cs="Arial"/>
                <w:i/>
                <w:sz w:val="16"/>
                <w:szCs w:val="18"/>
              </w:rPr>
              <w:t>Biddinghuizen</w:t>
            </w:r>
          </w:p>
        </w:tc>
      </w:tr>
      <w:tr w:rsidR="006547C9" w:rsidRPr="006547C9" w:rsidTr="006547C9">
        <w:trPr>
          <w:trHeight w:val="292"/>
        </w:trPr>
        <w:tc>
          <w:tcPr>
            <w:tcW w:w="1552" w:type="dxa"/>
          </w:tcPr>
          <w:p w:rsidR="00282287" w:rsidRPr="006547C9" w:rsidRDefault="006547C9" w:rsidP="00282287">
            <w:pPr>
              <w:rPr>
                <w:rFonts w:ascii="Arial" w:hAnsi="Arial" w:cs="Arial"/>
                <w:sz w:val="16"/>
                <w:szCs w:val="18"/>
              </w:rPr>
            </w:pPr>
            <w:r w:rsidRPr="006547C9">
              <w:rPr>
                <w:rFonts w:ascii="Arial" w:hAnsi="Arial" w:cs="Arial"/>
                <w:sz w:val="16"/>
                <w:szCs w:val="18"/>
              </w:rPr>
              <w:t>Vakjesschema</w:t>
            </w:r>
          </w:p>
        </w:tc>
        <w:tc>
          <w:tcPr>
            <w:tcW w:w="7504" w:type="dxa"/>
          </w:tcPr>
          <w:p w:rsidR="00282287" w:rsidRPr="006547C9" w:rsidRDefault="006547C9" w:rsidP="00282287">
            <w:pPr>
              <w:rPr>
                <w:rFonts w:ascii="Arial" w:hAnsi="Arial" w:cs="Arial"/>
                <w:i/>
                <w:sz w:val="16"/>
                <w:szCs w:val="18"/>
              </w:rPr>
            </w:pPr>
            <w:r w:rsidRPr="006547C9">
              <w:rPr>
                <w:rFonts w:ascii="Arial" w:hAnsi="Arial" w:cs="Arial"/>
                <w:i/>
                <w:sz w:val="16"/>
                <w:szCs w:val="18"/>
              </w:rPr>
              <w:t>Leiden</w:t>
            </w:r>
          </w:p>
          <w:p w:rsidR="006547C9" w:rsidRPr="006547C9" w:rsidRDefault="006547C9" w:rsidP="00282287">
            <w:pPr>
              <w:rPr>
                <w:rFonts w:ascii="Arial" w:hAnsi="Arial" w:cs="Arial"/>
                <w:i/>
                <w:sz w:val="16"/>
                <w:szCs w:val="18"/>
              </w:rPr>
            </w:pPr>
            <w:r w:rsidRPr="006547C9">
              <w:rPr>
                <w:rFonts w:ascii="Arial" w:hAnsi="Arial" w:cs="Arial"/>
                <w:i/>
                <w:sz w:val="16"/>
                <w:szCs w:val="18"/>
              </w:rPr>
              <w:t>Goes</w:t>
            </w:r>
          </w:p>
          <w:p w:rsidR="006547C9" w:rsidRPr="006547C9" w:rsidRDefault="006547C9" w:rsidP="00282287">
            <w:pPr>
              <w:rPr>
                <w:rFonts w:ascii="Arial" w:hAnsi="Arial" w:cs="Arial"/>
                <w:i/>
                <w:sz w:val="16"/>
                <w:szCs w:val="18"/>
              </w:rPr>
            </w:pPr>
            <w:r w:rsidRPr="006547C9">
              <w:rPr>
                <w:rFonts w:ascii="Arial" w:hAnsi="Arial" w:cs="Arial"/>
                <w:i/>
                <w:sz w:val="16"/>
                <w:szCs w:val="18"/>
              </w:rPr>
              <w:t>Sneek</w:t>
            </w:r>
          </w:p>
          <w:p w:rsidR="006547C9" w:rsidRPr="006547C9" w:rsidRDefault="006547C9" w:rsidP="00282287">
            <w:pPr>
              <w:rPr>
                <w:rFonts w:ascii="Arial" w:hAnsi="Arial" w:cs="Arial"/>
                <w:i/>
                <w:sz w:val="16"/>
                <w:szCs w:val="18"/>
              </w:rPr>
            </w:pPr>
            <w:r w:rsidRPr="006547C9">
              <w:rPr>
                <w:rFonts w:ascii="Arial" w:hAnsi="Arial" w:cs="Arial"/>
                <w:i/>
                <w:sz w:val="16"/>
                <w:szCs w:val="18"/>
              </w:rPr>
              <w:t>Budel</w:t>
            </w:r>
          </w:p>
          <w:p w:rsidR="006547C9" w:rsidRPr="006547C9" w:rsidRDefault="006547C9" w:rsidP="00282287">
            <w:pPr>
              <w:rPr>
                <w:rFonts w:ascii="Arial" w:hAnsi="Arial" w:cs="Arial"/>
                <w:i/>
                <w:sz w:val="16"/>
                <w:szCs w:val="18"/>
              </w:rPr>
            </w:pPr>
            <w:r w:rsidRPr="006547C9">
              <w:rPr>
                <w:rFonts w:ascii="Arial" w:hAnsi="Arial" w:cs="Arial"/>
                <w:i/>
                <w:sz w:val="16"/>
                <w:szCs w:val="18"/>
              </w:rPr>
              <w:t>Dale</w:t>
            </w:r>
          </w:p>
          <w:p w:rsidR="006547C9" w:rsidRPr="006547C9" w:rsidRDefault="006547C9" w:rsidP="00282287">
            <w:pPr>
              <w:rPr>
                <w:rFonts w:ascii="Arial" w:hAnsi="Arial" w:cs="Arial"/>
                <w:i/>
                <w:sz w:val="16"/>
                <w:szCs w:val="18"/>
              </w:rPr>
            </w:pPr>
            <w:r w:rsidRPr="006547C9">
              <w:rPr>
                <w:rFonts w:ascii="Arial" w:hAnsi="Arial" w:cs="Arial"/>
                <w:i/>
                <w:sz w:val="16"/>
                <w:szCs w:val="18"/>
              </w:rPr>
              <w:t>Ede</w:t>
            </w:r>
          </w:p>
        </w:tc>
      </w:tr>
      <w:tr w:rsidR="00282287" w:rsidRPr="006547C9" w:rsidTr="00282287">
        <w:tc>
          <w:tcPr>
            <w:tcW w:w="1552" w:type="dxa"/>
          </w:tcPr>
          <w:p w:rsidR="00282287" w:rsidRPr="006547C9" w:rsidRDefault="006547C9" w:rsidP="00282287">
            <w:pPr>
              <w:rPr>
                <w:rFonts w:ascii="Arial" w:hAnsi="Arial" w:cs="Arial"/>
                <w:sz w:val="16"/>
                <w:szCs w:val="18"/>
              </w:rPr>
            </w:pPr>
            <w:r w:rsidRPr="006547C9">
              <w:rPr>
                <w:rFonts w:ascii="Arial" w:hAnsi="Arial" w:cs="Arial"/>
                <w:sz w:val="16"/>
                <w:szCs w:val="18"/>
              </w:rPr>
              <w:t>Morse</w:t>
            </w:r>
          </w:p>
        </w:tc>
        <w:tc>
          <w:tcPr>
            <w:tcW w:w="7504" w:type="dxa"/>
          </w:tcPr>
          <w:p w:rsidR="006547C9" w:rsidRPr="006547C9" w:rsidRDefault="006547C9" w:rsidP="006547C9">
            <w:pPr>
              <w:rPr>
                <w:rFonts w:ascii="Arial" w:hAnsi="Arial" w:cs="Arial"/>
                <w:sz w:val="16"/>
                <w:szCs w:val="18"/>
              </w:rPr>
            </w:pPr>
            <w:r w:rsidRPr="006547C9">
              <w:rPr>
                <w:rFonts w:ascii="Arial" w:hAnsi="Arial" w:cs="Arial"/>
                <w:sz w:val="16"/>
                <w:szCs w:val="18"/>
              </w:rPr>
              <w:t>Leiden</w:t>
            </w:r>
          </w:p>
          <w:p w:rsidR="006547C9" w:rsidRPr="006547C9" w:rsidRDefault="006547C9" w:rsidP="006547C9">
            <w:pPr>
              <w:rPr>
                <w:rFonts w:ascii="Arial" w:hAnsi="Arial" w:cs="Arial"/>
                <w:sz w:val="16"/>
                <w:szCs w:val="18"/>
              </w:rPr>
            </w:pPr>
            <w:r w:rsidRPr="006547C9">
              <w:rPr>
                <w:rFonts w:ascii="Arial" w:hAnsi="Arial" w:cs="Arial"/>
                <w:sz w:val="16"/>
                <w:szCs w:val="18"/>
              </w:rPr>
              <w:t>Goes</w:t>
            </w:r>
          </w:p>
          <w:p w:rsidR="006547C9" w:rsidRPr="006547C9" w:rsidRDefault="006547C9" w:rsidP="006547C9">
            <w:pPr>
              <w:rPr>
                <w:rFonts w:ascii="Arial" w:hAnsi="Arial" w:cs="Arial"/>
                <w:sz w:val="16"/>
                <w:szCs w:val="18"/>
              </w:rPr>
            </w:pPr>
            <w:r w:rsidRPr="006547C9">
              <w:rPr>
                <w:rFonts w:ascii="Arial" w:hAnsi="Arial" w:cs="Arial"/>
                <w:sz w:val="16"/>
                <w:szCs w:val="18"/>
              </w:rPr>
              <w:t>Sneek</w:t>
            </w:r>
          </w:p>
          <w:p w:rsidR="006547C9" w:rsidRPr="006547C9" w:rsidRDefault="006547C9" w:rsidP="006547C9">
            <w:pPr>
              <w:rPr>
                <w:rFonts w:ascii="Arial" w:hAnsi="Arial" w:cs="Arial"/>
                <w:sz w:val="16"/>
                <w:szCs w:val="18"/>
              </w:rPr>
            </w:pPr>
            <w:r w:rsidRPr="006547C9">
              <w:rPr>
                <w:rFonts w:ascii="Arial" w:hAnsi="Arial" w:cs="Arial"/>
                <w:sz w:val="16"/>
                <w:szCs w:val="18"/>
              </w:rPr>
              <w:t>Budel</w:t>
            </w:r>
          </w:p>
          <w:p w:rsidR="006547C9" w:rsidRPr="006547C9" w:rsidRDefault="006547C9" w:rsidP="006547C9">
            <w:pPr>
              <w:rPr>
                <w:rFonts w:ascii="Arial" w:hAnsi="Arial" w:cs="Arial"/>
                <w:sz w:val="16"/>
                <w:szCs w:val="18"/>
              </w:rPr>
            </w:pPr>
            <w:r w:rsidRPr="006547C9">
              <w:rPr>
                <w:rFonts w:ascii="Arial" w:hAnsi="Arial" w:cs="Arial"/>
                <w:sz w:val="16"/>
                <w:szCs w:val="18"/>
              </w:rPr>
              <w:t>Dale</w:t>
            </w:r>
          </w:p>
          <w:p w:rsidR="00282287" w:rsidRPr="006547C9" w:rsidRDefault="006547C9" w:rsidP="006547C9">
            <w:pPr>
              <w:rPr>
                <w:rFonts w:ascii="Arial" w:hAnsi="Arial" w:cs="Arial"/>
                <w:sz w:val="16"/>
                <w:szCs w:val="18"/>
              </w:rPr>
            </w:pPr>
            <w:r w:rsidRPr="006547C9">
              <w:rPr>
                <w:rFonts w:ascii="Arial" w:hAnsi="Arial" w:cs="Arial"/>
                <w:sz w:val="16"/>
                <w:szCs w:val="18"/>
              </w:rPr>
              <w:t>Ede</w:t>
            </w:r>
          </w:p>
          <w:p w:rsidR="006547C9" w:rsidRPr="006547C9" w:rsidRDefault="006547C9" w:rsidP="006547C9">
            <w:pPr>
              <w:rPr>
                <w:rFonts w:ascii="Arial" w:hAnsi="Arial" w:cs="Arial"/>
                <w:sz w:val="16"/>
                <w:szCs w:val="18"/>
              </w:rPr>
            </w:pPr>
            <w:r w:rsidRPr="006547C9">
              <w:rPr>
                <w:rFonts w:ascii="Arial" w:hAnsi="Arial" w:cs="Arial"/>
                <w:sz w:val="16"/>
                <w:szCs w:val="18"/>
              </w:rPr>
              <w:t>Schiphol</w:t>
            </w:r>
          </w:p>
          <w:p w:rsidR="006547C9" w:rsidRPr="006547C9" w:rsidRDefault="006547C9" w:rsidP="006547C9">
            <w:pPr>
              <w:rPr>
                <w:rFonts w:ascii="Arial" w:hAnsi="Arial" w:cs="Arial"/>
                <w:sz w:val="16"/>
                <w:szCs w:val="18"/>
              </w:rPr>
            </w:pPr>
            <w:r w:rsidRPr="006547C9">
              <w:rPr>
                <w:rFonts w:ascii="Arial" w:hAnsi="Arial" w:cs="Arial"/>
                <w:sz w:val="16"/>
                <w:szCs w:val="18"/>
              </w:rPr>
              <w:t>Oudewater</w:t>
            </w:r>
          </w:p>
          <w:p w:rsidR="006547C9" w:rsidRPr="006547C9" w:rsidRDefault="006547C9" w:rsidP="006547C9">
            <w:pPr>
              <w:rPr>
                <w:rFonts w:ascii="Arial" w:hAnsi="Arial" w:cs="Arial"/>
                <w:sz w:val="16"/>
                <w:szCs w:val="18"/>
              </w:rPr>
            </w:pPr>
            <w:r w:rsidRPr="006547C9">
              <w:rPr>
                <w:rFonts w:ascii="Arial" w:hAnsi="Arial" w:cs="Arial"/>
                <w:sz w:val="16"/>
                <w:szCs w:val="18"/>
              </w:rPr>
              <w:t>Eindhoven</w:t>
            </w:r>
          </w:p>
        </w:tc>
      </w:tr>
      <w:tr w:rsidR="006547C9" w:rsidRPr="006547C9" w:rsidTr="006547C9">
        <w:trPr>
          <w:trHeight w:val="278"/>
        </w:trPr>
        <w:tc>
          <w:tcPr>
            <w:tcW w:w="1552" w:type="dxa"/>
          </w:tcPr>
          <w:p w:rsidR="00282287" w:rsidRPr="006547C9" w:rsidRDefault="006547C9" w:rsidP="00282287">
            <w:pPr>
              <w:rPr>
                <w:rFonts w:ascii="Arial" w:hAnsi="Arial" w:cs="Arial"/>
                <w:sz w:val="16"/>
                <w:szCs w:val="18"/>
              </w:rPr>
            </w:pPr>
            <w:r w:rsidRPr="006547C9">
              <w:rPr>
                <w:rFonts w:ascii="Arial" w:hAnsi="Arial" w:cs="Arial"/>
                <w:sz w:val="16"/>
                <w:szCs w:val="18"/>
              </w:rPr>
              <w:t>Vlagseinen</w:t>
            </w:r>
          </w:p>
        </w:tc>
        <w:tc>
          <w:tcPr>
            <w:tcW w:w="7504" w:type="dxa"/>
          </w:tcPr>
          <w:p w:rsidR="006547C9" w:rsidRPr="006547C9" w:rsidRDefault="006547C9" w:rsidP="006547C9">
            <w:pPr>
              <w:rPr>
                <w:rFonts w:ascii="Arial" w:hAnsi="Arial" w:cs="Arial"/>
                <w:sz w:val="16"/>
                <w:szCs w:val="18"/>
              </w:rPr>
            </w:pPr>
            <w:r w:rsidRPr="006547C9">
              <w:rPr>
                <w:rFonts w:ascii="Arial" w:hAnsi="Arial" w:cs="Arial"/>
                <w:sz w:val="16"/>
                <w:szCs w:val="18"/>
              </w:rPr>
              <w:t>Maastricht</w:t>
            </w:r>
          </w:p>
          <w:p w:rsidR="006547C9" w:rsidRPr="006547C9" w:rsidRDefault="006547C9" w:rsidP="006547C9">
            <w:pPr>
              <w:rPr>
                <w:rFonts w:ascii="Arial" w:hAnsi="Arial" w:cs="Arial"/>
                <w:sz w:val="16"/>
                <w:szCs w:val="18"/>
              </w:rPr>
            </w:pPr>
            <w:r w:rsidRPr="006547C9">
              <w:rPr>
                <w:rFonts w:ascii="Arial" w:hAnsi="Arial" w:cs="Arial"/>
                <w:sz w:val="16"/>
                <w:szCs w:val="18"/>
              </w:rPr>
              <w:t>Valkenburg</w:t>
            </w:r>
          </w:p>
          <w:p w:rsidR="00282287" w:rsidRPr="006547C9" w:rsidRDefault="006547C9" w:rsidP="006547C9">
            <w:pPr>
              <w:rPr>
                <w:rFonts w:ascii="Arial" w:hAnsi="Arial" w:cs="Arial"/>
                <w:sz w:val="16"/>
                <w:szCs w:val="18"/>
              </w:rPr>
            </w:pPr>
            <w:r w:rsidRPr="006547C9">
              <w:rPr>
                <w:rFonts w:ascii="Arial" w:hAnsi="Arial" w:cs="Arial"/>
                <w:sz w:val="16"/>
                <w:szCs w:val="18"/>
              </w:rPr>
              <w:t>Eindhoven</w:t>
            </w:r>
          </w:p>
          <w:p w:rsidR="006547C9" w:rsidRPr="006547C9" w:rsidRDefault="006547C9" w:rsidP="006547C9">
            <w:pPr>
              <w:rPr>
                <w:rFonts w:ascii="Arial" w:hAnsi="Arial" w:cs="Arial"/>
                <w:i/>
                <w:sz w:val="16"/>
                <w:szCs w:val="18"/>
              </w:rPr>
            </w:pPr>
            <w:r w:rsidRPr="006547C9">
              <w:rPr>
                <w:rFonts w:ascii="Arial" w:hAnsi="Arial" w:cs="Arial"/>
                <w:i/>
                <w:sz w:val="16"/>
                <w:szCs w:val="18"/>
              </w:rPr>
              <w:t>Montfoort</w:t>
            </w:r>
          </w:p>
          <w:p w:rsidR="006547C9" w:rsidRPr="006547C9" w:rsidRDefault="006547C9" w:rsidP="006547C9">
            <w:pPr>
              <w:rPr>
                <w:rFonts w:ascii="Arial" w:hAnsi="Arial" w:cs="Arial"/>
                <w:i/>
                <w:sz w:val="16"/>
                <w:szCs w:val="18"/>
              </w:rPr>
            </w:pPr>
            <w:r w:rsidRPr="006547C9">
              <w:rPr>
                <w:rFonts w:ascii="Arial" w:hAnsi="Arial" w:cs="Arial"/>
                <w:i/>
                <w:sz w:val="16"/>
                <w:szCs w:val="18"/>
              </w:rPr>
              <w:t>Eelde</w:t>
            </w:r>
          </w:p>
          <w:p w:rsidR="006547C9" w:rsidRPr="006547C9" w:rsidRDefault="006547C9" w:rsidP="006547C9">
            <w:pPr>
              <w:rPr>
                <w:rFonts w:ascii="Arial" w:hAnsi="Arial" w:cs="Arial"/>
                <w:i/>
                <w:sz w:val="16"/>
                <w:szCs w:val="18"/>
              </w:rPr>
            </w:pPr>
            <w:r w:rsidRPr="006547C9">
              <w:rPr>
                <w:rFonts w:ascii="Arial" w:hAnsi="Arial" w:cs="Arial"/>
                <w:i/>
                <w:sz w:val="16"/>
                <w:szCs w:val="18"/>
              </w:rPr>
              <w:t>Soest</w:t>
            </w:r>
          </w:p>
          <w:p w:rsidR="006547C9" w:rsidRPr="006547C9" w:rsidRDefault="006547C9" w:rsidP="006547C9">
            <w:pPr>
              <w:rPr>
                <w:rFonts w:ascii="Arial" w:hAnsi="Arial" w:cs="Arial"/>
                <w:i/>
                <w:sz w:val="16"/>
                <w:szCs w:val="18"/>
              </w:rPr>
            </w:pPr>
            <w:r w:rsidRPr="006547C9">
              <w:rPr>
                <w:rFonts w:ascii="Arial" w:hAnsi="Arial" w:cs="Arial"/>
                <w:i/>
                <w:sz w:val="16"/>
                <w:szCs w:val="18"/>
              </w:rPr>
              <w:t>Joure</w:t>
            </w:r>
          </w:p>
          <w:p w:rsidR="006547C9" w:rsidRPr="006547C9" w:rsidRDefault="006547C9" w:rsidP="006547C9">
            <w:pPr>
              <w:rPr>
                <w:rFonts w:ascii="Arial" w:hAnsi="Arial" w:cs="Arial"/>
                <w:sz w:val="16"/>
                <w:szCs w:val="18"/>
              </w:rPr>
            </w:pPr>
            <w:r w:rsidRPr="006547C9">
              <w:rPr>
                <w:rFonts w:ascii="Arial" w:hAnsi="Arial" w:cs="Arial"/>
                <w:sz w:val="16"/>
                <w:szCs w:val="18"/>
              </w:rPr>
              <w:t>Leiden</w:t>
            </w:r>
          </w:p>
          <w:p w:rsidR="006547C9" w:rsidRPr="006547C9" w:rsidRDefault="006547C9" w:rsidP="006547C9">
            <w:pPr>
              <w:rPr>
                <w:rFonts w:ascii="Arial" w:hAnsi="Arial" w:cs="Arial"/>
                <w:sz w:val="16"/>
                <w:szCs w:val="18"/>
              </w:rPr>
            </w:pPr>
            <w:r w:rsidRPr="006547C9">
              <w:rPr>
                <w:rFonts w:ascii="Arial" w:hAnsi="Arial" w:cs="Arial"/>
                <w:sz w:val="16"/>
                <w:szCs w:val="18"/>
              </w:rPr>
              <w:t>Sneek</w:t>
            </w:r>
          </w:p>
          <w:p w:rsidR="006547C9" w:rsidRPr="006547C9" w:rsidRDefault="006547C9" w:rsidP="006547C9">
            <w:pPr>
              <w:rPr>
                <w:rFonts w:ascii="Arial" w:hAnsi="Arial" w:cs="Arial"/>
                <w:sz w:val="16"/>
                <w:szCs w:val="18"/>
              </w:rPr>
            </w:pPr>
            <w:r w:rsidRPr="006547C9">
              <w:rPr>
                <w:rFonts w:ascii="Arial" w:hAnsi="Arial" w:cs="Arial"/>
                <w:sz w:val="16"/>
                <w:szCs w:val="18"/>
              </w:rPr>
              <w:t>Budel</w:t>
            </w:r>
          </w:p>
          <w:p w:rsidR="006547C9" w:rsidRPr="006547C9" w:rsidRDefault="006547C9" w:rsidP="006547C9">
            <w:pPr>
              <w:rPr>
                <w:rFonts w:ascii="Arial" w:hAnsi="Arial" w:cs="Arial"/>
                <w:sz w:val="16"/>
                <w:szCs w:val="18"/>
              </w:rPr>
            </w:pPr>
            <w:r w:rsidRPr="006547C9">
              <w:rPr>
                <w:rFonts w:ascii="Arial" w:hAnsi="Arial" w:cs="Arial"/>
                <w:sz w:val="16"/>
                <w:szCs w:val="18"/>
              </w:rPr>
              <w:t>Dale</w:t>
            </w:r>
          </w:p>
          <w:p w:rsidR="006547C9" w:rsidRPr="006547C9" w:rsidRDefault="006547C9" w:rsidP="006547C9">
            <w:pPr>
              <w:rPr>
                <w:rFonts w:ascii="Arial" w:hAnsi="Arial" w:cs="Arial"/>
                <w:sz w:val="16"/>
                <w:szCs w:val="18"/>
              </w:rPr>
            </w:pPr>
          </w:p>
        </w:tc>
      </w:tr>
      <w:tr w:rsidR="006547C9" w:rsidRPr="006547C9" w:rsidTr="006547C9">
        <w:trPr>
          <w:trHeight w:val="278"/>
        </w:trPr>
        <w:tc>
          <w:tcPr>
            <w:tcW w:w="1552" w:type="dxa"/>
          </w:tcPr>
          <w:p w:rsidR="006547C9" w:rsidRPr="006547C9" w:rsidRDefault="006547C9" w:rsidP="00282287">
            <w:pPr>
              <w:rPr>
                <w:rFonts w:ascii="Arial" w:hAnsi="Arial" w:cs="Arial"/>
                <w:sz w:val="16"/>
                <w:szCs w:val="18"/>
              </w:rPr>
            </w:pPr>
            <w:r w:rsidRPr="006547C9">
              <w:rPr>
                <w:rFonts w:ascii="Arial" w:hAnsi="Arial" w:cs="Arial"/>
                <w:sz w:val="16"/>
                <w:szCs w:val="18"/>
              </w:rPr>
              <w:t>Hints</w:t>
            </w:r>
          </w:p>
        </w:tc>
        <w:tc>
          <w:tcPr>
            <w:tcW w:w="7504" w:type="dxa"/>
          </w:tcPr>
          <w:p w:rsidR="006547C9" w:rsidRPr="006547C9" w:rsidRDefault="006547C9" w:rsidP="006547C9">
            <w:pPr>
              <w:rPr>
                <w:rFonts w:ascii="Arial" w:hAnsi="Arial" w:cs="Arial"/>
                <w:sz w:val="16"/>
                <w:szCs w:val="18"/>
              </w:rPr>
            </w:pPr>
            <w:r w:rsidRPr="006547C9">
              <w:rPr>
                <w:rFonts w:ascii="Arial" w:hAnsi="Arial" w:cs="Arial"/>
                <w:sz w:val="16"/>
                <w:szCs w:val="18"/>
              </w:rPr>
              <w:t>Spelleider mag plaats uit bovenstaande kiezen</w:t>
            </w:r>
          </w:p>
          <w:p w:rsidR="006547C9" w:rsidRPr="006547C9" w:rsidRDefault="006547C9" w:rsidP="006547C9">
            <w:pPr>
              <w:rPr>
                <w:rFonts w:ascii="Arial" w:hAnsi="Arial" w:cs="Arial"/>
                <w:sz w:val="16"/>
                <w:szCs w:val="18"/>
              </w:rPr>
            </w:pPr>
          </w:p>
          <w:p w:rsidR="006547C9" w:rsidRPr="006547C9" w:rsidRDefault="006547C9" w:rsidP="006547C9">
            <w:pPr>
              <w:rPr>
                <w:rFonts w:ascii="Arial" w:hAnsi="Arial" w:cs="Arial"/>
                <w:sz w:val="16"/>
                <w:szCs w:val="18"/>
              </w:rPr>
            </w:pPr>
            <w:r w:rsidRPr="006547C9">
              <w:rPr>
                <w:rFonts w:ascii="Arial" w:hAnsi="Arial" w:cs="Arial"/>
                <w:sz w:val="16"/>
                <w:szCs w:val="18"/>
              </w:rPr>
              <w:t>Opdrachten hints: spelleider zelf bedenken (bijv. Prullenbak, kampvuur, bejaarde, koffie etc.)</w:t>
            </w:r>
          </w:p>
          <w:p w:rsidR="006547C9" w:rsidRPr="006547C9" w:rsidRDefault="006547C9" w:rsidP="006547C9">
            <w:pPr>
              <w:rPr>
                <w:rFonts w:ascii="Arial" w:hAnsi="Arial" w:cs="Arial"/>
                <w:sz w:val="16"/>
                <w:szCs w:val="18"/>
              </w:rPr>
            </w:pPr>
          </w:p>
        </w:tc>
      </w:tr>
    </w:tbl>
    <w:p w:rsidR="00282287" w:rsidRDefault="00282287" w:rsidP="00282287">
      <w:pPr>
        <w:rPr>
          <w:rFonts w:ascii="Arial" w:hAnsi="Arial" w:cs="Arial"/>
          <w:sz w:val="22"/>
        </w:rPr>
      </w:pPr>
    </w:p>
    <w:p w:rsidR="003535BD" w:rsidRDefault="003535BD">
      <w:pPr>
        <w:rPr>
          <w:rFonts w:ascii="Arial" w:hAnsi="Arial" w:cs="Arial"/>
          <w:sz w:val="22"/>
        </w:rPr>
      </w:pPr>
      <w:r>
        <w:rPr>
          <w:rFonts w:ascii="Arial" w:hAnsi="Arial" w:cs="Arial"/>
          <w:sz w:val="22"/>
        </w:rPr>
        <w:br w:type="page"/>
      </w:r>
    </w:p>
    <w:p w:rsidR="003535BD" w:rsidRDefault="003535BD" w:rsidP="00282287">
      <w:pPr>
        <w:rPr>
          <w:rFonts w:ascii="Arial" w:hAnsi="Arial" w:cs="Arial"/>
          <w:sz w:val="22"/>
        </w:rPr>
      </w:pPr>
      <w:r>
        <w:rPr>
          <w:rFonts w:ascii="Arial" w:hAnsi="Arial" w:cs="Arial"/>
          <w:noProof/>
          <w:sz w:val="22"/>
          <w:lang w:eastAsia="nl-NL"/>
        </w:rPr>
        <w:lastRenderedPageBreak/>
        <w:drawing>
          <wp:inline distT="0" distB="0" distL="0" distR="0">
            <wp:extent cx="6092691" cy="321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ef288bc60f2dbe5af33108ea09a1d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4439" cy="3227118"/>
                    </a:xfrm>
                    <a:prstGeom prst="rect">
                      <a:avLst/>
                    </a:prstGeom>
                  </pic:spPr>
                </pic:pic>
              </a:graphicData>
            </a:graphic>
          </wp:inline>
        </w:drawing>
      </w:r>
    </w:p>
    <w:p w:rsidR="006034D3" w:rsidRDefault="006034D3" w:rsidP="00282287">
      <w:pPr>
        <w:rPr>
          <w:rFonts w:ascii="Arial" w:hAnsi="Arial" w:cs="Arial"/>
          <w:sz w:val="22"/>
        </w:rPr>
      </w:pPr>
    </w:p>
    <w:p w:rsidR="006034D3" w:rsidRDefault="006034D3" w:rsidP="00282287">
      <w:pPr>
        <w:rPr>
          <w:rFonts w:ascii="Arial" w:hAnsi="Arial" w:cs="Arial"/>
          <w:sz w:val="22"/>
        </w:rPr>
      </w:pPr>
    </w:p>
    <w:p w:rsidR="006034D3" w:rsidRDefault="0007670A" w:rsidP="00282287">
      <w:pPr>
        <w:rPr>
          <w:rFonts w:ascii="Arial" w:hAnsi="Arial" w:cs="Arial"/>
          <w:sz w:val="22"/>
        </w:rPr>
      </w:pPr>
      <w:r>
        <w:rPr>
          <w:rFonts w:ascii="Arial" w:hAnsi="Arial" w:cs="Arial"/>
          <w:noProof/>
          <w:sz w:val="22"/>
          <w:lang w:eastAsia="nl-NL"/>
        </w:rPr>
        <w:drawing>
          <wp:inline distT="0" distB="0" distL="0" distR="0">
            <wp:extent cx="6226417" cy="3444240"/>
            <wp:effectExtent l="0" t="0" r="0"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secodeletter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247578" cy="3455945"/>
                    </a:xfrm>
                    <a:prstGeom prst="rect">
                      <a:avLst/>
                    </a:prstGeom>
                  </pic:spPr>
                </pic:pic>
              </a:graphicData>
            </a:graphic>
          </wp:inline>
        </w:drawing>
      </w: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Default="0007670A" w:rsidP="00282287">
      <w:pPr>
        <w:rPr>
          <w:rFonts w:ascii="Arial" w:hAnsi="Arial" w:cs="Arial"/>
          <w:sz w:val="22"/>
        </w:rPr>
      </w:pPr>
    </w:p>
    <w:p w:rsidR="0007670A" w:rsidRPr="006547C9" w:rsidRDefault="0007670A" w:rsidP="00282287">
      <w:pPr>
        <w:rPr>
          <w:rFonts w:ascii="Arial" w:hAnsi="Arial" w:cs="Arial"/>
          <w:sz w:val="22"/>
        </w:rPr>
      </w:pPr>
    </w:p>
    <w:sectPr w:rsidR="0007670A" w:rsidRPr="006547C9" w:rsidSect="007578C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395E"/>
    <w:multiLevelType w:val="hybridMultilevel"/>
    <w:tmpl w:val="EA464088"/>
    <w:lvl w:ilvl="0" w:tplc="90F6CEC4">
      <w:start w:val="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267F"/>
    <w:rsid w:val="0007670A"/>
    <w:rsid w:val="00282287"/>
    <w:rsid w:val="003535BD"/>
    <w:rsid w:val="0036188D"/>
    <w:rsid w:val="00545A3B"/>
    <w:rsid w:val="006034D3"/>
    <w:rsid w:val="006547C9"/>
    <w:rsid w:val="007578CF"/>
    <w:rsid w:val="008171CA"/>
    <w:rsid w:val="0096450C"/>
    <w:rsid w:val="009833F2"/>
    <w:rsid w:val="00A648ED"/>
    <w:rsid w:val="00BA6BA9"/>
    <w:rsid w:val="00DE2D5B"/>
    <w:rsid w:val="00F226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D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267F"/>
    <w:pPr>
      <w:ind w:left="720"/>
      <w:contextualSpacing/>
    </w:pPr>
  </w:style>
  <w:style w:type="table" w:styleId="Tabelraster">
    <w:name w:val="Table Grid"/>
    <w:basedOn w:val="Standaardtabel"/>
    <w:uiPriority w:val="39"/>
    <w:rsid w:val="0028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802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Vermeij</dc:creator>
  <cp:lastModifiedBy>Robert</cp:lastModifiedBy>
  <cp:revision>2</cp:revision>
  <dcterms:created xsi:type="dcterms:W3CDTF">2017-03-02T16:37:00Z</dcterms:created>
  <dcterms:modified xsi:type="dcterms:W3CDTF">2017-03-02T16:37:00Z</dcterms:modified>
</cp:coreProperties>
</file>